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1D" w:rsidRPr="00702F1D" w:rsidRDefault="00702F1D" w:rsidP="00702F1D">
      <w:pPr>
        <w:tabs>
          <w:tab w:val="left" w:pos="2190"/>
        </w:tabs>
        <w:spacing w:after="0" w:line="312" w:lineRule="atLeast"/>
        <w:rPr>
          <w:rFonts w:ascii="Times New Roman" w:eastAsia="Times New Roman" w:hAnsi="Times New Roman" w:cs="Times New Roman"/>
          <w:b/>
          <w:color w:val="42423F"/>
          <w:sz w:val="28"/>
          <w:szCs w:val="28"/>
          <w:lang w:eastAsia="ru-RU"/>
        </w:rPr>
      </w:pPr>
      <w:r w:rsidRPr="00702F1D">
        <w:rPr>
          <w:rFonts w:ascii="Times New Roman" w:eastAsia="Times New Roman" w:hAnsi="Times New Roman" w:cs="Times New Roman"/>
          <w:color w:val="42423F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42423F"/>
          <w:sz w:val="28"/>
          <w:szCs w:val="28"/>
          <w:lang w:eastAsia="ru-RU"/>
        </w:rPr>
        <w:tab/>
      </w:r>
      <w:r w:rsidRPr="00702F1D">
        <w:rPr>
          <w:rFonts w:ascii="Times New Roman" w:eastAsia="Times New Roman" w:hAnsi="Times New Roman" w:cs="Times New Roman"/>
          <w:b/>
          <w:color w:val="42423F"/>
          <w:sz w:val="28"/>
          <w:szCs w:val="28"/>
          <w:lang w:eastAsia="ru-RU"/>
        </w:rPr>
        <w:t xml:space="preserve">                   Справка</w:t>
      </w:r>
    </w:p>
    <w:p w:rsidR="00702F1D" w:rsidRPr="00702F1D" w:rsidRDefault="00702F1D" w:rsidP="00702F1D">
      <w:pPr>
        <w:tabs>
          <w:tab w:val="left" w:pos="2190"/>
        </w:tabs>
        <w:spacing w:after="0" w:line="312" w:lineRule="atLeast"/>
        <w:rPr>
          <w:rFonts w:ascii="Times New Roman" w:eastAsia="Times New Roman" w:hAnsi="Times New Roman" w:cs="Times New Roman"/>
          <w:b/>
          <w:color w:val="42423F"/>
          <w:sz w:val="28"/>
          <w:szCs w:val="28"/>
          <w:lang w:eastAsia="ru-RU"/>
        </w:rPr>
      </w:pPr>
    </w:p>
    <w:p w:rsidR="00702F1D" w:rsidRPr="00702F1D" w:rsidRDefault="00702F1D" w:rsidP="00702F1D">
      <w:pPr>
        <w:tabs>
          <w:tab w:val="left" w:pos="2190"/>
        </w:tabs>
        <w:spacing w:after="0" w:line="312" w:lineRule="atLeast"/>
        <w:rPr>
          <w:rFonts w:ascii="Times New Roman" w:eastAsia="Times New Roman" w:hAnsi="Times New Roman" w:cs="Times New Roman"/>
          <w:b/>
          <w:color w:val="42423F"/>
          <w:sz w:val="28"/>
          <w:szCs w:val="28"/>
          <w:lang w:eastAsia="ru-RU"/>
        </w:rPr>
      </w:pPr>
      <w:r w:rsidRPr="00702F1D">
        <w:rPr>
          <w:rFonts w:ascii="Times New Roman" w:eastAsia="Times New Roman" w:hAnsi="Times New Roman" w:cs="Times New Roman"/>
          <w:b/>
          <w:color w:val="42423F"/>
          <w:sz w:val="28"/>
          <w:szCs w:val="28"/>
          <w:lang w:eastAsia="ru-RU"/>
        </w:rPr>
        <w:t xml:space="preserve"> о реализации Плана  празднования 100-летия со дня рождения </w:t>
      </w:r>
      <w:proofErr w:type="spellStart"/>
      <w:r w:rsidRPr="00702F1D">
        <w:rPr>
          <w:rFonts w:ascii="Times New Roman" w:eastAsia="Times New Roman" w:hAnsi="Times New Roman" w:cs="Times New Roman"/>
          <w:b/>
          <w:color w:val="42423F"/>
          <w:sz w:val="28"/>
          <w:szCs w:val="28"/>
          <w:lang w:eastAsia="ru-RU"/>
        </w:rPr>
        <w:t>Р.Г.Гамзатова</w:t>
      </w:r>
      <w:proofErr w:type="spellEnd"/>
    </w:p>
    <w:p w:rsidR="00702F1D" w:rsidRPr="001254A8" w:rsidRDefault="00702F1D" w:rsidP="00661114">
      <w:pPr>
        <w:tabs>
          <w:tab w:val="left" w:pos="3525"/>
        </w:tabs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42423F"/>
          <w:sz w:val="28"/>
          <w:szCs w:val="28"/>
          <w:bdr w:val="none" w:sz="0" w:space="0" w:color="auto" w:frame="1"/>
          <w:lang w:eastAsia="ru-RU"/>
        </w:rPr>
      </w:pPr>
      <w:r w:rsidRPr="00702F1D">
        <w:rPr>
          <w:rFonts w:ascii="Times New Roman" w:eastAsia="Times New Roman" w:hAnsi="Times New Roman" w:cs="Times New Roman"/>
          <w:b/>
          <w:color w:val="42423F"/>
          <w:sz w:val="28"/>
          <w:szCs w:val="28"/>
          <w:lang w:eastAsia="ru-RU"/>
        </w:rPr>
        <w:t xml:space="preserve">       </w:t>
      </w:r>
    </w:p>
    <w:p w:rsidR="00B006D1" w:rsidRDefault="00222B8D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02F1D" w:rsidRPr="001254A8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В  связи </w:t>
      </w:r>
      <w:r w:rsidR="00B006D1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со </w:t>
      </w:r>
      <w:r w:rsidR="00702F1D" w:rsidRPr="001254A8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знаменательной датой</w:t>
      </w:r>
      <w:r w:rsidR="00B006D1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празднования 100-летия со дня рождения Расула Гамзатова</w:t>
      </w:r>
      <w:r w:rsidR="00702F1D" w:rsidRPr="001254A8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Управлением образования МР «Сулейман-</w:t>
      </w:r>
      <w:proofErr w:type="spellStart"/>
      <w:r w:rsidR="00702F1D" w:rsidRPr="001254A8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Стальский</w:t>
      </w:r>
      <w:proofErr w:type="spellEnd"/>
      <w:r w:rsidR="00702F1D" w:rsidRPr="001254A8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район» разработан</w:t>
      </w:r>
      <w:r w:rsidR="00B006D1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и утвержден</w:t>
      </w:r>
      <w:r w:rsidR="00702F1D" w:rsidRPr="001254A8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план мероприятий, приуроченных юбилейной дате поэта.</w:t>
      </w:r>
    </w:p>
    <w:p w:rsidR="00B006D1" w:rsidRDefault="0013540A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006D1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Согласно плану в муниципальном районе «Сулейман-</w:t>
      </w:r>
      <w:proofErr w:type="spellStart"/>
      <w:r w:rsidR="00B006D1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Стальский</w:t>
      </w:r>
      <w:proofErr w:type="spellEnd"/>
      <w:r w:rsidR="00B006D1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район» проведены следующие мероприятия:</w:t>
      </w:r>
    </w:p>
    <w:p w:rsidR="00B006D1" w:rsidRDefault="00B006D1" w:rsidP="00B006D1">
      <w:pPr>
        <w:pStyle w:val="aa"/>
        <w:numPr>
          <w:ilvl w:val="0"/>
          <w:numId w:val="1"/>
        </w:num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Классные часы с озвучиванием стихов и поэм дагестанского классика</w:t>
      </w:r>
      <w:r w:rsidR="0013540A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.</w:t>
      </w:r>
    </w:p>
    <w:p w:rsidR="00B006D1" w:rsidRDefault="00B006D1" w:rsidP="00B006D1">
      <w:pPr>
        <w:pStyle w:val="aa"/>
        <w:numPr>
          <w:ilvl w:val="0"/>
          <w:numId w:val="1"/>
        </w:num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  <w:r w:rsidRPr="00B006D1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Открытие уроки по творчеству </w:t>
      </w:r>
      <w:proofErr w:type="spellStart"/>
      <w:r w:rsidRPr="00B006D1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Р.Гамзатова</w:t>
      </w:r>
      <w:proofErr w:type="spellEnd"/>
      <w:r w:rsidR="0013540A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.</w:t>
      </w:r>
    </w:p>
    <w:p w:rsidR="00B006D1" w:rsidRDefault="00B006D1" w:rsidP="00B006D1">
      <w:pPr>
        <w:pStyle w:val="aa"/>
        <w:numPr>
          <w:ilvl w:val="0"/>
          <w:numId w:val="1"/>
        </w:num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Муниципальный этап Всероссийского конкурса</w:t>
      </w:r>
      <w:r w:rsidR="002D582F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сочинений </w:t>
      </w: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«О родной культуре на русском языке</w:t>
      </w:r>
      <w:r w:rsidR="002D582F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1-место на региональном этапе</w:t>
      </w:r>
      <w:r w:rsidR="002D582F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заняла</w:t>
      </w: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</w:t>
      </w:r>
      <w:r w:rsidR="002D582F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ученица 10 класса </w:t>
      </w: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СОШ</w:t>
      </w:r>
      <w:r w:rsidR="002D582F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№ 1»</w:t>
      </w:r>
      <w:r w:rsidR="00AD3A94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D3A94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Шихрагимова</w:t>
      </w:r>
      <w:proofErr w:type="spellEnd"/>
      <w:r w:rsidR="00AD3A94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Амина</w:t>
      </w:r>
      <w:r w:rsidR="0013540A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.</w:t>
      </w:r>
    </w:p>
    <w:p w:rsidR="00AD3A94" w:rsidRPr="00AD3A94" w:rsidRDefault="002D582F" w:rsidP="00B006D1">
      <w:pPr>
        <w:pStyle w:val="aa"/>
        <w:numPr>
          <w:ilvl w:val="0"/>
          <w:numId w:val="1"/>
        </w:numPr>
        <w:tabs>
          <w:tab w:val="left" w:pos="2190"/>
        </w:tabs>
        <w:spacing w:after="0" w:line="31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82F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Всероссийский конкурс «Родина у нас одна»</w:t>
      </w: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. </w:t>
      </w:r>
      <w:r w:rsidR="00AD3A94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1-место на Федеральном этапе в номинации «Стихотворение» заняла ученица 10кл </w:t>
      </w:r>
      <w:proofErr w:type="spellStart"/>
      <w:r w:rsidR="00AD3A94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Шихрагимова</w:t>
      </w:r>
      <w:proofErr w:type="spellEnd"/>
      <w:r w:rsidR="00AD3A94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Амина МКОУ «</w:t>
      </w:r>
      <w:proofErr w:type="spellStart"/>
      <w:r w:rsidR="00AD3A94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Куркентская</w:t>
      </w:r>
      <w:proofErr w:type="spellEnd"/>
      <w:r w:rsidR="00AD3A94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СОШ№1»</w:t>
      </w:r>
      <w:r w:rsidR="0013540A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.</w:t>
      </w:r>
      <w:r w:rsidR="00AD3A94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006D1" w:rsidRPr="002D582F" w:rsidRDefault="002D582F" w:rsidP="00B006D1">
      <w:pPr>
        <w:pStyle w:val="aa"/>
        <w:numPr>
          <w:ilvl w:val="0"/>
          <w:numId w:val="1"/>
        </w:numPr>
        <w:tabs>
          <w:tab w:val="left" w:pos="2190"/>
        </w:tabs>
        <w:spacing w:after="0" w:line="31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Муниципальный этап</w:t>
      </w:r>
      <w:r w:rsidR="00B006D1" w:rsidRPr="002D582F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республиканского конкурса «Очаг мой</w:t>
      </w:r>
      <w:r w:rsidR="003A2699" w:rsidRPr="002D582F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</w:t>
      </w:r>
      <w:r w:rsidR="00B006D1" w:rsidRPr="002D582F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- родной Дагестан», приуроченный юбилею поэта;</w:t>
      </w:r>
      <w:r w:rsidR="00B006D1" w:rsidRPr="002D58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B8D" w:rsidRPr="002D582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006D1" w:rsidRPr="002D582F">
        <w:rPr>
          <w:rFonts w:ascii="Times New Roman" w:hAnsi="Times New Roman" w:cs="Times New Roman"/>
          <w:sz w:val="28"/>
          <w:szCs w:val="28"/>
          <w:lang w:eastAsia="ru-RU"/>
        </w:rPr>
        <w:t xml:space="preserve">о итогам конкурса </w:t>
      </w:r>
      <w:r w:rsidRPr="002D582F">
        <w:rPr>
          <w:rFonts w:ascii="Times New Roman" w:hAnsi="Times New Roman" w:cs="Times New Roman"/>
          <w:sz w:val="28"/>
          <w:szCs w:val="28"/>
          <w:lang w:eastAsia="ru-RU"/>
        </w:rPr>
        <w:t xml:space="preserve"> по разным номинациям </w:t>
      </w:r>
      <w:r w:rsidR="00B006D1" w:rsidRPr="002D582F">
        <w:rPr>
          <w:rFonts w:ascii="Times New Roman" w:hAnsi="Times New Roman" w:cs="Times New Roman"/>
          <w:sz w:val="28"/>
          <w:szCs w:val="28"/>
          <w:lang w:eastAsia="ru-RU"/>
        </w:rPr>
        <w:t>1-места заняли МКОУ «</w:t>
      </w:r>
      <w:proofErr w:type="spellStart"/>
      <w:r w:rsidR="00B006D1" w:rsidRPr="002D582F">
        <w:rPr>
          <w:rFonts w:ascii="Times New Roman" w:hAnsi="Times New Roman" w:cs="Times New Roman"/>
          <w:sz w:val="28"/>
          <w:szCs w:val="28"/>
          <w:lang w:eastAsia="ru-RU"/>
        </w:rPr>
        <w:t>Ортастальская</w:t>
      </w:r>
      <w:proofErr w:type="spellEnd"/>
      <w:r w:rsidR="00B006D1" w:rsidRPr="002D582F">
        <w:rPr>
          <w:rFonts w:ascii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="00B006D1" w:rsidRPr="002D582F">
        <w:rPr>
          <w:rFonts w:ascii="Times New Roman" w:hAnsi="Times New Roman" w:cs="Times New Roman"/>
          <w:sz w:val="28"/>
          <w:szCs w:val="28"/>
          <w:lang w:eastAsia="ru-RU"/>
        </w:rPr>
        <w:t>Алкадарская</w:t>
      </w:r>
      <w:proofErr w:type="spellEnd"/>
      <w:r w:rsidR="00B006D1" w:rsidRPr="002D582F">
        <w:rPr>
          <w:rFonts w:ascii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="00B006D1" w:rsidRPr="002D582F">
        <w:rPr>
          <w:rFonts w:ascii="Times New Roman" w:hAnsi="Times New Roman" w:cs="Times New Roman"/>
          <w:sz w:val="28"/>
          <w:szCs w:val="28"/>
          <w:lang w:eastAsia="ru-RU"/>
        </w:rPr>
        <w:t>Карчагская</w:t>
      </w:r>
      <w:proofErr w:type="spellEnd"/>
      <w:r w:rsidR="00B006D1" w:rsidRPr="002D582F">
        <w:rPr>
          <w:rFonts w:ascii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="00B006D1" w:rsidRPr="002D582F">
        <w:rPr>
          <w:rFonts w:ascii="Times New Roman" w:hAnsi="Times New Roman" w:cs="Times New Roman"/>
          <w:sz w:val="28"/>
          <w:szCs w:val="28"/>
          <w:lang w:eastAsia="ru-RU"/>
        </w:rPr>
        <w:t>Юхаристальская</w:t>
      </w:r>
      <w:proofErr w:type="spellEnd"/>
      <w:r w:rsidR="00B006D1" w:rsidRPr="002D582F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  <w:r w:rsidR="004A4043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B006D1" w:rsidRPr="00F32806" w:rsidRDefault="00B006D1" w:rsidP="00B006D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806">
        <w:rPr>
          <w:rFonts w:ascii="Times New Roman" w:hAnsi="Times New Roman" w:cs="Times New Roman"/>
          <w:sz w:val="28"/>
          <w:szCs w:val="28"/>
          <w:lang w:eastAsia="ru-RU"/>
        </w:rPr>
        <w:t>2-мест</w:t>
      </w:r>
      <w:proofErr w:type="gram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>«Ашагасталказмалярская СОШ», «</w:t>
      </w:r>
      <w:proofErr w:type="spell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Цмурская</w:t>
      </w:r>
      <w:proofErr w:type="spell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Касумкентская</w:t>
      </w:r>
      <w:proofErr w:type="spell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СОШ№2»;</w:t>
      </w:r>
    </w:p>
    <w:p w:rsidR="00B006D1" w:rsidRDefault="00B006D1" w:rsidP="00B006D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806">
        <w:rPr>
          <w:rFonts w:ascii="Times New Roman" w:hAnsi="Times New Roman" w:cs="Times New Roman"/>
          <w:sz w:val="28"/>
          <w:szCs w:val="28"/>
          <w:lang w:eastAsia="ru-RU"/>
        </w:rPr>
        <w:t>3-места заняли «</w:t>
      </w:r>
      <w:proofErr w:type="spell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Новомакинская</w:t>
      </w:r>
      <w:proofErr w:type="spell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Цмурская</w:t>
      </w:r>
      <w:proofErr w:type="spell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Алкадарская</w:t>
      </w:r>
      <w:proofErr w:type="spell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A2699" w:rsidRDefault="003A2699" w:rsidP="00B006D1">
      <w:pPr>
        <w:pStyle w:val="aa"/>
        <w:numPr>
          <w:ilvl w:val="0"/>
          <w:numId w:val="1"/>
        </w:num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A2699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Флешмоб</w:t>
      </w:r>
      <w:proofErr w:type="spellEnd"/>
      <w:r w:rsidRPr="003A2699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«Нас двадцать миллионов». Песня, облетевшая весь мир</w:t>
      </w:r>
      <w:r w:rsidR="0013540A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.</w:t>
      </w:r>
    </w:p>
    <w:p w:rsidR="00B006D1" w:rsidRDefault="003A2699" w:rsidP="003A2699">
      <w:pPr>
        <w:pStyle w:val="aa"/>
        <w:numPr>
          <w:ilvl w:val="0"/>
          <w:numId w:val="1"/>
        </w:numPr>
        <w:tabs>
          <w:tab w:val="left" w:pos="2190"/>
        </w:tabs>
        <w:spacing w:after="0" w:line="312" w:lineRule="atLeast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  <w:r w:rsidRPr="003A2699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Участие учащихся и педагогов образовательных учреждений в Международной акции «Читаем Расула!»</w:t>
      </w:r>
      <w:r w:rsidR="0013540A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.</w:t>
      </w:r>
    </w:p>
    <w:p w:rsidR="003A2699" w:rsidRPr="003A2699" w:rsidRDefault="003A2699" w:rsidP="00B006D1">
      <w:pPr>
        <w:pStyle w:val="aa"/>
        <w:numPr>
          <w:ilvl w:val="0"/>
          <w:numId w:val="1"/>
        </w:num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2699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Брейн</w:t>
      </w:r>
      <w:proofErr w:type="spellEnd"/>
      <w:r w:rsidRPr="003A2699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-ринг среди учащихся 10-11классов по творчеству </w:t>
      </w:r>
      <w:proofErr w:type="spellStart"/>
      <w:r w:rsidRPr="003A2699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Р.Гамзатова</w:t>
      </w:r>
      <w:proofErr w:type="spellEnd"/>
      <w:r w:rsidRPr="003A2699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.</w:t>
      </w:r>
    </w:p>
    <w:p w:rsidR="00B006D1" w:rsidRDefault="003A2699" w:rsidP="003A2699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жюри 1-место заняла команда МКОУ «</w:t>
      </w:r>
      <w:proofErr w:type="spellStart"/>
      <w:r w:rsidRPr="003A2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Касумкентская</w:t>
      </w:r>
      <w:proofErr w:type="spellEnd"/>
      <w:r w:rsidRPr="003A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СОШ№1», 2-место-МКОУ «</w:t>
      </w:r>
      <w:proofErr w:type="spellStart"/>
      <w:r w:rsidRPr="003A2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Новопоселкова</w:t>
      </w:r>
      <w:proofErr w:type="spellEnd"/>
      <w:r w:rsidRPr="003A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и «</w:t>
      </w:r>
      <w:proofErr w:type="spellStart"/>
      <w:r w:rsidRPr="003A2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Касумкентская</w:t>
      </w:r>
      <w:proofErr w:type="spellEnd"/>
      <w:r w:rsidRPr="003A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СОШ№2», 3-место разделили МКОУ «</w:t>
      </w:r>
      <w:proofErr w:type="spellStart"/>
      <w:r w:rsidRPr="003A2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Ашагасталказмалярская</w:t>
      </w:r>
      <w:proofErr w:type="spellEnd"/>
      <w:r w:rsidRPr="003A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 </w:t>
      </w:r>
      <w:proofErr w:type="spellStart"/>
      <w:r w:rsidRPr="003A2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Ортастальская</w:t>
      </w:r>
      <w:proofErr w:type="spellEnd"/>
      <w:r w:rsidRPr="003A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135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699" w:rsidRPr="003A2699" w:rsidRDefault="003A2699" w:rsidP="003A2699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6D1" w:rsidRDefault="003A2699" w:rsidP="00B006D1">
      <w:pPr>
        <w:pStyle w:val="aa"/>
        <w:numPr>
          <w:ilvl w:val="0"/>
          <w:numId w:val="1"/>
        </w:num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  <w:r w:rsidRPr="003A2699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Видеоролик </w:t>
      </w:r>
      <w:r w:rsidR="00222B8D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по поэзии  </w:t>
      </w:r>
      <w:proofErr w:type="spellStart"/>
      <w:r w:rsidRPr="003A2699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Р.Гамзатова</w:t>
      </w:r>
      <w:proofErr w:type="spellEnd"/>
      <w:r w:rsidRPr="003A2699"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«Берегите детей»</w:t>
      </w: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, приуроченный Дню защиты детей.</w:t>
      </w:r>
    </w:p>
    <w:p w:rsidR="003A2699" w:rsidRPr="003A2699" w:rsidRDefault="003A2699" w:rsidP="003A2699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Pr="003A2699" w:rsidRDefault="003A2699" w:rsidP="003A2699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  <w:t>План мероприятий прилагается.</w:t>
      </w:r>
    </w:p>
    <w:p w:rsidR="003A2699" w:rsidRPr="003A2699" w:rsidRDefault="003A2699" w:rsidP="003A2699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B006D1" w:rsidRDefault="00B006D1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Pr="00222B8D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42423F"/>
          <w:sz w:val="28"/>
          <w:szCs w:val="28"/>
          <w:bdr w:val="none" w:sz="0" w:space="0" w:color="auto" w:frame="1"/>
          <w:lang w:eastAsia="ru-RU"/>
        </w:rPr>
      </w:pPr>
      <w:r w:rsidRPr="00222B8D">
        <w:rPr>
          <w:rFonts w:ascii="Times New Roman" w:eastAsia="Times New Roman" w:hAnsi="Times New Roman" w:cs="Times New Roman"/>
          <w:b/>
          <w:bCs/>
          <w:color w:val="42423F"/>
          <w:sz w:val="28"/>
          <w:szCs w:val="28"/>
          <w:bdr w:val="none" w:sz="0" w:space="0" w:color="auto" w:frame="1"/>
          <w:lang w:eastAsia="ru-RU"/>
        </w:rPr>
        <w:t>Начальник Управления образования</w:t>
      </w:r>
      <w:r w:rsidR="00222B8D" w:rsidRPr="00222B8D">
        <w:rPr>
          <w:rFonts w:ascii="Times New Roman" w:eastAsia="Times New Roman" w:hAnsi="Times New Roman" w:cs="Times New Roman"/>
          <w:b/>
          <w:bCs/>
          <w:color w:val="42423F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proofErr w:type="spellStart"/>
      <w:r w:rsidR="00222B8D" w:rsidRPr="00222B8D">
        <w:rPr>
          <w:rFonts w:ascii="Times New Roman" w:eastAsia="Times New Roman" w:hAnsi="Times New Roman" w:cs="Times New Roman"/>
          <w:b/>
          <w:bCs/>
          <w:color w:val="42423F"/>
          <w:sz w:val="28"/>
          <w:szCs w:val="28"/>
          <w:bdr w:val="none" w:sz="0" w:space="0" w:color="auto" w:frame="1"/>
          <w:lang w:eastAsia="ru-RU"/>
        </w:rPr>
        <w:t>Г.Шихбабаев</w:t>
      </w:r>
      <w:proofErr w:type="spellEnd"/>
      <w:r w:rsidR="00222B8D" w:rsidRPr="00222B8D">
        <w:rPr>
          <w:rFonts w:ascii="Times New Roman" w:eastAsia="Times New Roman" w:hAnsi="Times New Roman" w:cs="Times New Roman"/>
          <w:b/>
          <w:bCs/>
          <w:color w:val="42423F"/>
          <w:sz w:val="28"/>
          <w:szCs w:val="28"/>
          <w:bdr w:val="none" w:sz="0" w:space="0" w:color="auto" w:frame="1"/>
          <w:lang w:eastAsia="ru-RU"/>
        </w:rPr>
        <w:t>.</w:t>
      </w:r>
    </w:p>
    <w:p w:rsidR="003A2699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Pr="00222B8D" w:rsidRDefault="00222B8D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4"/>
          <w:szCs w:val="24"/>
          <w:bdr w:val="none" w:sz="0" w:space="0" w:color="auto" w:frame="1"/>
          <w:lang w:eastAsia="ru-RU"/>
        </w:rPr>
      </w:pPr>
      <w:r w:rsidRPr="00222B8D">
        <w:rPr>
          <w:rFonts w:ascii="Times New Roman" w:eastAsia="Times New Roman" w:hAnsi="Times New Roman" w:cs="Times New Roman"/>
          <w:bCs/>
          <w:color w:val="42423F"/>
          <w:sz w:val="24"/>
          <w:szCs w:val="24"/>
          <w:bdr w:val="none" w:sz="0" w:space="0" w:color="auto" w:frame="1"/>
          <w:lang w:eastAsia="ru-RU"/>
        </w:rPr>
        <w:t>Исполнитель: Усманова К.М.</w:t>
      </w:r>
    </w:p>
    <w:p w:rsidR="003A2699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3A2699" w:rsidRDefault="003A2699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B006D1" w:rsidRDefault="00B006D1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2423F"/>
          <w:sz w:val="28"/>
          <w:szCs w:val="28"/>
          <w:bdr w:val="none" w:sz="0" w:space="0" w:color="auto" w:frame="1"/>
          <w:lang w:eastAsia="ru-RU"/>
        </w:rPr>
      </w:pPr>
    </w:p>
    <w:p w:rsidR="00524584" w:rsidRPr="001254A8" w:rsidRDefault="00524584" w:rsidP="00B006D1">
      <w:pPr>
        <w:tabs>
          <w:tab w:val="left" w:pos="2190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школах прошли классные часы, где читались легендарные стихи</w:t>
      </w:r>
      <w:r w:rsidR="00D85076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поэмы дагестанского классика. </w:t>
      </w:r>
      <w:r w:rsidR="0053678C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– филологи</w:t>
      </w:r>
      <w:r w:rsidR="0067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района </w:t>
      </w:r>
      <w:r w:rsidR="0053678C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открытые уроки по творчеству </w:t>
      </w:r>
      <w:proofErr w:type="spellStart"/>
      <w:r w:rsidR="0053678C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 w:rsidR="0053678C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076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апреле текущего года состоялся муниципальный этап Всероссийского конкурса «О родной культуре на русском языке». Работы двух победителей были направлены на региональный этап конкурса. В итоге ученица 10 </w:t>
      </w:r>
      <w:proofErr w:type="spellStart"/>
      <w:r w:rsidR="00D85076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D85076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МКОУ «</w:t>
      </w:r>
      <w:proofErr w:type="spellStart"/>
      <w:r w:rsidR="00D85076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="00F328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85076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ентская</w:t>
      </w:r>
      <w:proofErr w:type="spellEnd"/>
      <w:r w:rsidR="00D85076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СОШ№1» </w:t>
      </w:r>
      <w:proofErr w:type="spellStart"/>
      <w:r w:rsidR="00D85076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Шихрагимова</w:t>
      </w:r>
      <w:proofErr w:type="spellEnd"/>
      <w:r w:rsidR="00D85076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Амина в номинации «100 лет Расулу Гамзатову» заняла 1(первое) место, работа представлена на Федеральный этап конкурса.</w:t>
      </w:r>
    </w:p>
    <w:p w:rsidR="004E52CE" w:rsidRPr="00F32806" w:rsidRDefault="00661114" w:rsidP="0066111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E52CE" w:rsidRPr="00F32806">
        <w:rPr>
          <w:rFonts w:ascii="Times New Roman" w:hAnsi="Times New Roman" w:cs="Times New Roman"/>
          <w:sz w:val="28"/>
          <w:szCs w:val="28"/>
          <w:lang w:eastAsia="ru-RU"/>
        </w:rPr>
        <w:t>Также состоя</w:t>
      </w:r>
      <w:r w:rsidR="004D3EE7" w:rsidRPr="00F32806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4E52CE"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ся муниципальный этап Республиканского конкурса «Очаг </w:t>
      </w:r>
      <w:proofErr w:type="gramStart"/>
      <w:r w:rsidR="004E52CE" w:rsidRPr="00F32806">
        <w:rPr>
          <w:rFonts w:ascii="Times New Roman" w:hAnsi="Times New Roman" w:cs="Times New Roman"/>
          <w:sz w:val="28"/>
          <w:szCs w:val="28"/>
          <w:lang w:eastAsia="ru-RU"/>
        </w:rPr>
        <w:t>мой-родной</w:t>
      </w:r>
      <w:proofErr w:type="gramEnd"/>
      <w:r w:rsidR="004E52CE"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Дагестан», приуроченный ю</w:t>
      </w:r>
      <w:r w:rsidR="004D3EE7" w:rsidRPr="00F3280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4E52CE"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илейной дате поэта. </w:t>
      </w:r>
      <w:r w:rsidR="00556B1C" w:rsidRPr="00F32806">
        <w:rPr>
          <w:rFonts w:ascii="Times New Roman" w:hAnsi="Times New Roman" w:cs="Times New Roman"/>
          <w:sz w:val="28"/>
          <w:szCs w:val="28"/>
          <w:lang w:eastAsia="ru-RU"/>
        </w:rPr>
        <w:t>По итогам конкурса 1-места заняли МКОУ «</w:t>
      </w:r>
      <w:proofErr w:type="spellStart"/>
      <w:r w:rsidR="00556B1C" w:rsidRPr="00F32806">
        <w:rPr>
          <w:rFonts w:ascii="Times New Roman" w:hAnsi="Times New Roman" w:cs="Times New Roman"/>
          <w:sz w:val="28"/>
          <w:szCs w:val="28"/>
          <w:lang w:eastAsia="ru-RU"/>
        </w:rPr>
        <w:t>Ортастальская</w:t>
      </w:r>
      <w:proofErr w:type="spellEnd"/>
      <w:r w:rsidR="00556B1C"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СОШ», </w:t>
      </w:r>
      <w:r w:rsidR="00F32806" w:rsidRPr="00F3280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32806" w:rsidRPr="00F32806">
        <w:rPr>
          <w:rFonts w:ascii="Times New Roman" w:hAnsi="Times New Roman" w:cs="Times New Roman"/>
          <w:sz w:val="28"/>
          <w:szCs w:val="28"/>
          <w:lang w:eastAsia="ru-RU"/>
        </w:rPr>
        <w:t>Алкадарская</w:t>
      </w:r>
      <w:proofErr w:type="spellEnd"/>
      <w:r w:rsidR="00F32806"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="00F32806" w:rsidRPr="00F32806">
        <w:rPr>
          <w:rFonts w:ascii="Times New Roman" w:hAnsi="Times New Roman" w:cs="Times New Roman"/>
          <w:sz w:val="28"/>
          <w:szCs w:val="28"/>
          <w:lang w:eastAsia="ru-RU"/>
        </w:rPr>
        <w:t>Карчагская</w:t>
      </w:r>
      <w:proofErr w:type="spellEnd"/>
      <w:r w:rsidR="00F32806"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="00F32806" w:rsidRPr="00F32806">
        <w:rPr>
          <w:rFonts w:ascii="Times New Roman" w:hAnsi="Times New Roman" w:cs="Times New Roman"/>
          <w:sz w:val="28"/>
          <w:szCs w:val="28"/>
          <w:lang w:eastAsia="ru-RU"/>
        </w:rPr>
        <w:t>Юхаристальская</w:t>
      </w:r>
      <w:proofErr w:type="spellEnd"/>
      <w:r w:rsidR="00F32806"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F32806" w:rsidRPr="00F32806" w:rsidRDefault="00F32806" w:rsidP="0066111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806">
        <w:rPr>
          <w:rFonts w:ascii="Times New Roman" w:hAnsi="Times New Roman" w:cs="Times New Roman"/>
          <w:sz w:val="28"/>
          <w:szCs w:val="28"/>
          <w:lang w:eastAsia="ru-RU"/>
        </w:rPr>
        <w:t>2-мест</w:t>
      </w:r>
      <w:proofErr w:type="gram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>«Ашагасталказмалярская СОШ», «</w:t>
      </w:r>
      <w:proofErr w:type="spell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Цмурская</w:t>
      </w:r>
      <w:proofErr w:type="spell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Касумкентская</w:t>
      </w:r>
      <w:proofErr w:type="spell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СОШ№2»;</w:t>
      </w:r>
    </w:p>
    <w:p w:rsidR="00661114" w:rsidRDefault="00F32806" w:rsidP="0066111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806">
        <w:rPr>
          <w:rFonts w:ascii="Times New Roman" w:hAnsi="Times New Roman" w:cs="Times New Roman"/>
          <w:sz w:val="28"/>
          <w:szCs w:val="28"/>
          <w:lang w:eastAsia="ru-RU"/>
        </w:rPr>
        <w:t>3-места заняли «</w:t>
      </w:r>
      <w:proofErr w:type="spell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Новомакинская</w:t>
      </w:r>
      <w:proofErr w:type="spell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Цмурская</w:t>
      </w:r>
      <w:proofErr w:type="spell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СОШ», «</w:t>
      </w:r>
      <w:proofErr w:type="spellStart"/>
      <w:r w:rsidRPr="00F32806">
        <w:rPr>
          <w:rFonts w:ascii="Times New Roman" w:hAnsi="Times New Roman" w:cs="Times New Roman"/>
          <w:sz w:val="28"/>
          <w:szCs w:val="28"/>
          <w:lang w:eastAsia="ru-RU"/>
        </w:rPr>
        <w:t>Алкадарская</w:t>
      </w:r>
      <w:proofErr w:type="spellEnd"/>
      <w:r w:rsidRPr="00F32806">
        <w:rPr>
          <w:rFonts w:ascii="Times New Roman" w:hAnsi="Times New Roman" w:cs="Times New Roman"/>
          <w:sz w:val="28"/>
          <w:szCs w:val="28"/>
          <w:lang w:eastAsia="ru-RU"/>
        </w:rPr>
        <w:t xml:space="preserve"> СОШ».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2806" w:rsidRPr="00F32806" w:rsidRDefault="00F32806" w:rsidP="0066111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 запущен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«Нас двадцать</w:t>
      </w:r>
      <w:r w:rsidR="00661114">
        <w:rPr>
          <w:rFonts w:ascii="Times New Roman" w:hAnsi="Times New Roman" w:cs="Times New Roman"/>
          <w:sz w:val="28"/>
          <w:szCs w:val="28"/>
          <w:lang w:eastAsia="ru-RU"/>
        </w:rPr>
        <w:t xml:space="preserve"> миллионов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661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Песня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облетевшая весь мир.</w:t>
      </w:r>
    </w:p>
    <w:p w:rsidR="006C396C" w:rsidRDefault="004D3EE7" w:rsidP="00661114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образовательные организации участвовали</w:t>
      </w:r>
      <w:r w:rsidR="006C396C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Международной акции «Читаем Расула».</w:t>
      </w:r>
      <w:r w:rsidR="0067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ТЕЛЕГРАММ опубликованы статьи, посвященные </w:t>
      </w:r>
      <w:proofErr w:type="spellStart"/>
      <w:r w:rsidR="006711AE">
        <w:rPr>
          <w:rFonts w:ascii="Times New Roman" w:eastAsia="Times New Roman" w:hAnsi="Times New Roman" w:cs="Times New Roman"/>
          <w:sz w:val="28"/>
          <w:szCs w:val="28"/>
          <w:lang w:eastAsia="ru-RU"/>
        </w:rPr>
        <w:t>Р.Гамзатову</w:t>
      </w:r>
      <w:proofErr w:type="spellEnd"/>
      <w:r w:rsidR="00671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96C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образовательных организаций был проведен </w:t>
      </w:r>
      <w:proofErr w:type="spellStart"/>
      <w:r w:rsidR="006C396C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="006C396C"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 по творчеству</w:t>
      </w:r>
      <w:r w:rsidR="0067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поэта</w:t>
      </w:r>
      <w:r w:rsidR="000F65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жюри 1-место заняла команда МКОУ «</w:t>
      </w:r>
      <w:proofErr w:type="spellStart"/>
      <w:r w:rsidR="000F6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Касумкентская</w:t>
      </w:r>
      <w:proofErr w:type="spellEnd"/>
      <w:r w:rsidR="000F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СОШ№1», 2-место-</w:t>
      </w:r>
      <w:r w:rsidR="0055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55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Новопоселкова</w:t>
      </w:r>
      <w:proofErr w:type="spellEnd"/>
      <w:r w:rsidR="0055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и «</w:t>
      </w:r>
      <w:proofErr w:type="spellStart"/>
      <w:r w:rsidR="00556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Касумкентская</w:t>
      </w:r>
      <w:proofErr w:type="spellEnd"/>
      <w:r w:rsidR="0055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СОШ№2», 3-место разделили МКОУ «</w:t>
      </w:r>
      <w:proofErr w:type="spellStart"/>
      <w:r w:rsidR="00556B1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Ашагасталказмалярская</w:t>
      </w:r>
      <w:proofErr w:type="spellEnd"/>
      <w:r w:rsidR="0055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 </w:t>
      </w:r>
      <w:proofErr w:type="spellStart"/>
      <w:r w:rsidR="00556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Ортастальская</w:t>
      </w:r>
      <w:proofErr w:type="spellEnd"/>
      <w:r w:rsidR="0055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C92E6D" w:rsidRDefault="001254A8" w:rsidP="00661114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Цмурская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сняли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видео-ролик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стихи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«Берегите детей», опубликована запись в социальных сетях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Расул</w:t>
      </w:r>
      <w:r w:rsidRPr="001254A8">
        <w:rPr>
          <w:rFonts w:ascii="Times New Roman" w:eastAsia="Times New Roman" w:hAnsi="Times New Roman" w:cs="Times New Roman"/>
          <w:sz w:val="28"/>
          <w:szCs w:val="28"/>
          <w:lang w:eastAsia="ru-RU"/>
        </w:rPr>
        <w:t>/100#</w:t>
      </w:r>
    </w:p>
    <w:p w:rsidR="006711AE" w:rsidRPr="001254A8" w:rsidRDefault="006711AE" w:rsidP="00661114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плана продолжается до конца текущего года. План по празднованию 100-летия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:rsidR="00C92E6D" w:rsidRPr="00C92E6D" w:rsidRDefault="00C92E6D" w:rsidP="00C92E6D">
      <w:pPr>
        <w:spacing w:before="264" w:after="26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92E6D" w:rsidRPr="00C92E6D" w:rsidRDefault="00C92E6D" w:rsidP="00C92E6D">
      <w:pPr>
        <w:spacing w:before="264" w:after="264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2E6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      </w:t>
      </w:r>
    </w:p>
    <w:p w:rsidR="00181E2B" w:rsidRDefault="00C92E6D" w:rsidP="00C92E6D">
      <w:r w:rsidRPr="00C92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8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0C" w:rsidRDefault="00352F0C" w:rsidP="00C92E6D">
      <w:pPr>
        <w:spacing w:after="0" w:line="240" w:lineRule="auto"/>
      </w:pPr>
      <w:r>
        <w:separator/>
      </w:r>
    </w:p>
  </w:endnote>
  <w:endnote w:type="continuationSeparator" w:id="0">
    <w:p w:rsidR="00352F0C" w:rsidRDefault="00352F0C" w:rsidP="00C9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0C" w:rsidRDefault="00352F0C" w:rsidP="00C92E6D">
      <w:pPr>
        <w:spacing w:after="0" w:line="240" w:lineRule="auto"/>
      </w:pPr>
      <w:r>
        <w:separator/>
      </w:r>
    </w:p>
  </w:footnote>
  <w:footnote w:type="continuationSeparator" w:id="0">
    <w:p w:rsidR="00352F0C" w:rsidRDefault="00352F0C" w:rsidP="00C9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6FC"/>
    <w:multiLevelType w:val="hybridMultilevel"/>
    <w:tmpl w:val="7E5C0922"/>
    <w:lvl w:ilvl="0" w:tplc="DD440B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19"/>
    <w:rsid w:val="000F655A"/>
    <w:rsid w:val="001254A8"/>
    <w:rsid w:val="0013540A"/>
    <w:rsid w:val="00181E2B"/>
    <w:rsid w:val="00222B8D"/>
    <w:rsid w:val="002D582F"/>
    <w:rsid w:val="00352F0C"/>
    <w:rsid w:val="003A2699"/>
    <w:rsid w:val="003F257B"/>
    <w:rsid w:val="004A4043"/>
    <w:rsid w:val="004D3EE7"/>
    <w:rsid w:val="004E52CE"/>
    <w:rsid w:val="00524584"/>
    <w:rsid w:val="0053678C"/>
    <w:rsid w:val="00556B1C"/>
    <w:rsid w:val="00590BCA"/>
    <w:rsid w:val="00661114"/>
    <w:rsid w:val="006711AE"/>
    <w:rsid w:val="006C396C"/>
    <w:rsid w:val="00702F1D"/>
    <w:rsid w:val="007D7F19"/>
    <w:rsid w:val="009825EA"/>
    <w:rsid w:val="00AD3A94"/>
    <w:rsid w:val="00B006D1"/>
    <w:rsid w:val="00C92E6D"/>
    <w:rsid w:val="00D85076"/>
    <w:rsid w:val="00F3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E6D"/>
  </w:style>
  <w:style w:type="paragraph" w:styleId="a7">
    <w:name w:val="footer"/>
    <w:basedOn w:val="a"/>
    <w:link w:val="a8"/>
    <w:uiPriority w:val="99"/>
    <w:unhideWhenUsed/>
    <w:rsid w:val="00C9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E6D"/>
  </w:style>
  <w:style w:type="paragraph" w:styleId="a9">
    <w:name w:val="No Spacing"/>
    <w:uiPriority w:val="1"/>
    <w:qFormat/>
    <w:rsid w:val="00702F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00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E6D"/>
  </w:style>
  <w:style w:type="paragraph" w:styleId="a7">
    <w:name w:val="footer"/>
    <w:basedOn w:val="a"/>
    <w:link w:val="a8"/>
    <w:uiPriority w:val="99"/>
    <w:unhideWhenUsed/>
    <w:rsid w:val="00C9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E6D"/>
  </w:style>
  <w:style w:type="paragraph" w:styleId="a9">
    <w:name w:val="No Spacing"/>
    <w:uiPriority w:val="1"/>
    <w:qFormat/>
    <w:rsid w:val="00702F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0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1792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38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7597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559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5" w:color="DCE0E7"/>
                            <w:left w:val="single" w:sz="6" w:space="23" w:color="DCE0E7"/>
                            <w:bottom w:val="single" w:sz="6" w:space="15" w:color="DCE0E7"/>
                            <w:right w:val="single" w:sz="6" w:space="23" w:color="DCE0E7"/>
                          </w:divBdr>
                          <w:divsChild>
                            <w:div w:id="7949095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910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9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9747">
                  <w:marLeft w:val="1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0751">
                      <w:marLeft w:val="0"/>
                      <w:marRight w:val="0"/>
                      <w:marTop w:val="1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2023-07-06T07:50:00Z</cp:lastPrinted>
  <dcterms:created xsi:type="dcterms:W3CDTF">2023-07-04T08:57:00Z</dcterms:created>
  <dcterms:modified xsi:type="dcterms:W3CDTF">2023-07-06T07:52:00Z</dcterms:modified>
</cp:coreProperties>
</file>